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357" w:rsidRPr="00FD7468" w:rsidRDefault="007E3357" w:rsidP="00FC7A47">
      <w:pPr>
        <w:pStyle w:val="headertext"/>
        <w:spacing w:before="0" w:beforeAutospacing="0" w:after="0" w:afterAutospacing="0"/>
        <w:rPr>
          <w:sz w:val="28"/>
          <w:szCs w:val="28"/>
        </w:rPr>
      </w:pPr>
    </w:p>
    <w:p w:rsidR="007E3357" w:rsidRPr="00FD7468" w:rsidRDefault="003C2E9C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960" cy="8520926"/>
            <wp:effectExtent l="19050" t="0" r="8890" b="0"/>
            <wp:docPr id="2" name="Рисунок 1" descr="C:\Users\Zam\Downloads\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1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357" w:rsidRPr="00FD7468" w:rsidRDefault="007E3357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E3357" w:rsidRPr="00FD7468" w:rsidRDefault="007E3357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E3357" w:rsidRPr="00FD7468" w:rsidRDefault="007E3357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E3357" w:rsidRDefault="007E3357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3C2E9C" w:rsidRPr="00FD7468" w:rsidRDefault="003C2E9C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E3357" w:rsidRPr="00FD7468" w:rsidRDefault="003C2E9C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960" cy="8520926"/>
            <wp:effectExtent l="19050" t="0" r="8890" b="0"/>
            <wp:docPr id="3" name="Рисунок 2" descr="C:\Users\Zam\Downloads\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\Downloads\1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357" w:rsidRPr="00FD7468" w:rsidRDefault="007E3357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E3357" w:rsidRPr="00FD7468" w:rsidRDefault="007E3357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E3357" w:rsidRPr="00FD7468" w:rsidRDefault="007E3357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E3357" w:rsidRPr="00FD7468" w:rsidRDefault="007E3357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E3357" w:rsidRPr="00FD7468" w:rsidRDefault="007E3357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E3357" w:rsidRPr="00FD7468" w:rsidRDefault="007E3357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E3357" w:rsidRPr="00FD7468" w:rsidRDefault="007E3357" w:rsidP="007E335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7D5CEB" w:rsidRPr="00FD7468" w:rsidRDefault="007D5CEB" w:rsidP="007D5CEB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  <w:r w:rsidRPr="00FD7468">
        <w:t>Приложение</w:t>
      </w:r>
      <w:r w:rsidRPr="00FD7468">
        <w:br/>
        <w:t>к постановлению</w:t>
      </w:r>
      <w:r w:rsidRPr="00FD7468">
        <w:br/>
        <w:t>руководителя Исполнительного комитета</w:t>
      </w:r>
      <w:r w:rsidRPr="00FD7468">
        <w:br/>
        <w:t>Спасского муниципального района</w:t>
      </w:r>
      <w:r w:rsidRPr="00FD7468">
        <w:rPr>
          <w:sz w:val="28"/>
          <w:szCs w:val="28"/>
        </w:rPr>
        <w:br/>
        <w:t xml:space="preserve">от </w:t>
      </w:r>
    </w:p>
    <w:p w:rsidR="007D5CEB" w:rsidRPr="00FD7468" w:rsidRDefault="007D5CEB" w:rsidP="00C01BE1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FD7468">
        <w:rPr>
          <w:sz w:val="28"/>
          <w:szCs w:val="28"/>
        </w:rPr>
        <w:br/>
      </w:r>
      <w:r w:rsidRPr="00FD7468">
        <w:rPr>
          <w:sz w:val="28"/>
          <w:szCs w:val="28"/>
        </w:rPr>
        <w:br/>
      </w:r>
      <w:hyperlink r:id="rId7" w:history="1">
        <w:r w:rsidRPr="00FD7468">
          <w:rPr>
            <w:rStyle w:val="a3"/>
            <w:color w:val="000000" w:themeColor="text1"/>
            <w:sz w:val="28"/>
            <w:szCs w:val="28"/>
            <w:u w:val="none"/>
          </w:rPr>
          <w:t>Положение</w:t>
        </w:r>
      </w:hyperlink>
      <w:r w:rsidRPr="00FD7468">
        <w:rPr>
          <w:sz w:val="28"/>
          <w:szCs w:val="28"/>
        </w:rPr>
        <w:t xml:space="preserve"> </w:t>
      </w:r>
    </w:p>
    <w:p w:rsidR="007D5CEB" w:rsidRPr="00FD7468" w:rsidRDefault="007D5CEB" w:rsidP="00C01BE1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FD7468">
        <w:rPr>
          <w:sz w:val="28"/>
          <w:szCs w:val="28"/>
        </w:rPr>
        <w:t>о разграничении полномочий в сфере образования в Спасском муниципальном районе Республики Татарстан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Настоящее </w:t>
      </w:r>
      <w:hyperlink r:id="rId8" w:history="1">
        <w:r w:rsidRPr="00FD7468">
          <w:rPr>
            <w:rStyle w:val="a3"/>
            <w:color w:val="000000" w:themeColor="text1"/>
            <w:sz w:val="28"/>
            <w:szCs w:val="28"/>
            <w:u w:val="none"/>
          </w:rPr>
          <w:t>Положение</w:t>
        </w:r>
      </w:hyperlink>
      <w:r w:rsidRPr="00FD7468">
        <w:rPr>
          <w:sz w:val="28"/>
          <w:szCs w:val="28"/>
        </w:rPr>
        <w:t xml:space="preserve"> разграничивает полномочия в сфере образования между Исполнительным комитетом Спасского муниципального района РТ (далее - Исполком района), муниципальным учреждением "Отдел образования Спасского муниципального района Республики Татарстан" (далее - Отдел образования), муниципальными образовательными организациями Спасского муниципального района Республики Татарстан (далее - муниципальные образовательные организации).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 Исполком района осуществляет следующие полномочия: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1.1.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1.2.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1.3. Создание условий для осуществления присмотра и ухода за детьми, содержания детей в муниципальных образовательных организациях;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1.4.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образовательных организаций высшего образования), осуществление функций и полномочий учредителей муниципальных образовательных организаций;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1.5. Обеспечение содержания зданий и сооружений муниципальных образовательных организаций, обустройство прилегающих к ним территорий;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color w:val="000000" w:themeColor="text1"/>
          <w:sz w:val="28"/>
          <w:szCs w:val="28"/>
        </w:rPr>
      </w:pPr>
      <w:r w:rsidRPr="00FD7468">
        <w:rPr>
          <w:sz w:val="28"/>
          <w:szCs w:val="28"/>
        </w:rPr>
        <w:t xml:space="preserve">1.6. Согласование программы развития муниципальных образовательных организаций, если иное не установлено </w:t>
      </w:r>
      <w:hyperlink r:id="rId9" w:history="1">
        <w:r w:rsidRPr="00FD7468">
          <w:rPr>
            <w:rStyle w:val="a3"/>
            <w:color w:val="000000" w:themeColor="text1"/>
            <w:sz w:val="28"/>
            <w:szCs w:val="28"/>
            <w:u w:val="none"/>
          </w:rPr>
          <w:t>Федеральным законом "Об образовании в РФ"</w:t>
        </w:r>
      </w:hyperlink>
      <w:r w:rsidRPr="00FD7468">
        <w:rPr>
          <w:color w:val="000000" w:themeColor="text1"/>
          <w:sz w:val="28"/>
          <w:szCs w:val="28"/>
        </w:rPr>
        <w:t xml:space="preserve">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1.7. Установление мер социальной поддержки обучающихся муниципальных образовательных организаций;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1.8. Создание центров психолого-педагогической, медицинской и социальной помощи;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1.9. Заключение договоров о целевом приеме и договоров о целевом обучении;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1.10. Установление платы, взимаемой с родителей (законных представителей), ее размер, если иное не предусмотрено </w:t>
      </w:r>
      <w:hyperlink r:id="rId10" w:history="1">
        <w:r w:rsidRPr="00FD7468">
          <w:rPr>
            <w:rStyle w:val="a3"/>
            <w:color w:val="000000" w:themeColor="text1"/>
            <w:sz w:val="28"/>
            <w:szCs w:val="28"/>
            <w:u w:val="none"/>
          </w:rPr>
          <w:t>Федеральным законом "Об образовании в РФ"</w:t>
        </w:r>
      </w:hyperlink>
      <w:r w:rsidRPr="00FD7468">
        <w:rPr>
          <w:color w:val="000000" w:themeColor="text1"/>
          <w:sz w:val="28"/>
          <w:szCs w:val="28"/>
        </w:rPr>
        <w:t>,</w:t>
      </w:r>
      <w:r w:rsidRPr="00FD7468">
        <w:rPr>
          <w:sz w:val="28"/>
          <w:szCs w:val="28"/>
        </w:rPr>
        <w:t xml:space="preserve"> за содержание детей в муниципальных образовательных организациях с наличием интерната, а также за осуществление присмотра и ухода за детьми в группах продленного дня. Снижение размера указанной платы или не взимание ее с отдельных категорий родителей (законных представителей);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1.11. Установление специальных денежных поощрений для лиц, проявивших выдающиеся способности, и иных мер стимулирования указанных лиц;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1.12. Формирование общественных советов по проведению независимой оценки качества образовательной деятельности организаций, расположенных на территориях муниципального образования, и утверждение </w:t>
      </w:r>
      <w:hyperlink r:id="rId11" w:history="1">
        <w:r w:rsidRPr="00FD7468">
          <w:rPr>
            <w:rStyle w:val="a3"/>
            <w:color w:val="000000" w:themeColor="text1"/>
            <w:sz w:val="28"/>
            <w:szCs w:val="28"/>
            <w:u w:val="none"/>
          </w:rPr>
          <w:t>положения</w:t>
        </w:r>
      </w:hyperlink>
      <w:r w:rsidRPr="00FD7468">
        <w:rPr>
          <w:sz w:val="28"/>
          <w:szCs w:val="28"/>
        </w:rPr>
        <w:t xml:space="preserve"> о них.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1.13. Назначение руководителей муниципальных образовательных организаций;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1.14. Определение порядка и сроков проведения аттестации кандидатов на должность руководителя и руководителей муниципальных образовательных организаций;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 Муниципальное учреждение "Отдел образования Спасского муниципального района Республики Татарстан" осуществляет следующие полномочия: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2.1. Обеспечение перевода совершеннолетних обучающихся с их согласия и </w:t>
      </w:r>
      <w:proofErr w:type="gramStart"/>
      <w:r w:rsidRPr="00FD7468">
        <w:rPr>
          <w:sz w:val="28"/>
          <w:szCs w:val="28"/>
        </w:rPr>
        <w:t>несовершеннолетних</w:t>
      </w:r>
      <w:proofErr w:type="gramEnd"/>
      <w:r w:rsidRPr="00FD7468">
        <w:rPr>
          <w:sz w:val="28"/>
          <w:szCs w:val="28"/>
        </w:rPr>
        <w:t xml:space="preserve"> обучающихся с согласия их родителей (законных представителей) в другие муниципальные образовательные организации в случаях: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- прекращения деятельности муниципальной образовательной организации;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- аннулирования соответствующей лицензии или приостановления действия лицензии;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лишения государственной аккредитации по соответствующей образовательной программе или истечения срока ее действия;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-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2.2. </w:t>
      </w:r>
      <w:proofErr w:type="gramStart"/>
      <w:r w:rsidRPr="00FD7468">
        <w:rPr>
          <w:sz w:val="28"/>
          <w:szCs w:val="28"/>
        </w:rPr>
        <w:t xml:space="preserve">Организация бесплатной перевозки обучающихся в муниципальных образовательных организациях между поселениями; </w:t>
      </w:r>
      <w:proofErr w:type="gramEnd"/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2.3. Совместно с родителями (законными представителями) принимает меры, обеспечивающие получение </w:t>
      </w:r>
      <w:proofErr w:type="gramStart"/>
      <w:r w:rsidRPr="00FD7468">
        <w:rPr>
          <w:sz w:val="28"/>
          <w:szCs w:val="28"/>
        </w:rPr>
        <w:t>несовершеннолетним</w:t>
      </w:r>
      <w:proofErr w:type="gramEnd"/>
      <w:r w:rsidRPr="00FD7468">
        <w:rPr>
          <w:sz w:val="28"/>
          <w:szCs w:val="28"/>
        </w:rPr>
        <w:t xml:space="preserve"> обучающимся </w:t>
      </w:r>
      <w:r w:rsidRPr="00FD7468">
        <w:rPr>
          <w:sz w:val="28"/>
          <w:szCs w:val="28"/>
        </w:rPr>
        <w:lastRenderedPageBreak/>
        <w:t xml:space="preserve">общего образования, отчисленного из организации, осуществляющей образовательную деятельность, не позднее чем в месячный срок;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2.4. Оказание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2.5. Учет детей, имеющих право на получение общего образования каждого уровня и проживающих на территории Спасского муниципального района и форм получения образования, определенных родителями (законными представителями) детей;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2.6. Принятие мер совместно с Комиссией по делам несовершеннолетних и защите их прав, с родителями (законными представителями) по продолжению несовершеннолетним, оставившим общеобразовательную организацию до получения основного общего образования, освоения образовательной программы основного общего образования в иной форме обучения и с его согласия по трудоустройству;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2.7. Обеспечение питанием обучающихся за счет бюджетных ассигнований местных бюджетов;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2.8. Выдача разрешений на прием детей в муниципальные образовательные организации Спасского муниципального района Республики Татарстан на </w:t>
      </w:r>
      <w:proofErr w:type="gramStart"/>
      <w:r w:rsidRPr="00FD7468">
        <w:rPr>
          <w:sz w:val="28"/>
          <w:szCs w:val="28"/>
        </w:rPr>
        <w:t>обучение по</w:t>
      </w:r>
      <w:proofErr w:type="gramEnd"/>
      <w:r w:rsidRPr="00FD7468">
        <w:rPr>
          <w:sz w:val="28"/>
          <w:szCs w:val="28"/>
        </w:rPr>
        <w:t xml:space="preserve"> образовательным программам начального общего образования не достигших возраста шести лет и шести месяцев или старше 8 лет;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2.9. Решение вопроса </w:t>
      </w:r>
      <w:proofErr w:type="gramStart"/>
      <w:r w:rsidRPr="00FD7468">
        <w:rPr>
          <w:sz w:val="28"/>
          <w:szCs w:val="28"/>
        </w:rPr>
        <w:t>об устройстве ребенка в другую муниципальную образовательную организацию в случае отказа в приеме в муниципальную образовательную организацию</w:t>
      </w:r>
      <w:proofErr w:type="gramEnd"/>
      <w:r w:rsidRPr="00FD7468">
        <w:rPr>
          <w:sz w:val="28"/>
          <w:szCs w:val="28"/>
        </w:rPr>
        <w:t xml:space="preserve"> по причине отсутствия в ней свободных мест;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2.10. </w:t>
      </w:r>
      <w:proofErr w:type="gramStart"/>
      <w:r w:rsidRPr="00FD7468">
        <w:rPr>
          <w:sz w:val="28"/>
          <w:szCs w:val="28"/>
        </w:rPr>
        <w:t xml:space="preserve">Организация и проведение олимпиад и иных интеллектуальных и (или) творческих конкурсов, физкультурных мероприятий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культуры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достижений; </w:t>
      </w:r>
      <w:proofErr w:type="gramEnd"/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2.11. Рассмотрение информации о результатах независимой оценки качества образования и ее учет при выработке мер по совершенствованию образовательной деятельности;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2.12. Обеспечение на своем официальном сайте в сети "Интернет" технической возможности выражения мнения гражданами о качестве образовательной деятельности муниципальных образовательных организаций;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2.13. Обеспечение открытости и доступности информации о системе образования;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2.14. Организация мониторинга системы образования;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2.15. Ежегодное опубликование и размещение в сети "Интернет" на официальных сайтах в виде итоговых (годовых) отчетов анализа состояния и перспектив развития образования.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lastRenderedPageBreak/>
        <w:t xml:space="preserve">3. Муниципальные образовательные организации осуществляют следующие полномочия: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3.1. Разработка и принятие правил внутреннего распорядка обучающихся, правил внутреннего трудового распорядка, иных локальных нормативных актов;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3.2.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3.3.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FD7468">
        <w:rPr>
          <w:sz w:val="28"/>
          <w:szCs w:val="28"/>
        </w:rPr>
        <w:t>самообследования</w:t>
      </w:r>
      <w:proofErr w:type="spellEnd"/>
      <w:r w:rsidRPr="00FD7468">
        <w:rPr>
          <w:sz w:val="28"/>
          <w:szCs w:val="28"/>
        </w:rPr>
        <w:t xml:space="preserve">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3.4. Установление штатного расписания, если иное не установлено нормативными правовыми актами Российской Федерации;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3.5. Прием на работу работников, заключение с ними и расторжение трудовых договоров, если иное не установлено </w:t>
      </w:r>
      <w:hyperlink r:id="rId12" w:history="1">
        <w:r w:rsidRPr="00FD7468">
          <w:rPr>
            <w:rStyle w:val="a3"/>
            <w:color w:val="000000" w:themeColor="text1"/>
            <w:sz w:val="28"/>
            <w:szCs w:val="28"/>
            <w:u w:val="none"/>
          </w:rPr>
          <w:t>Федеральным законом "Об образовании в РФ"</w:t>
        </w:r>
      </w:hyperlink>
      <w:r w:rsidRPr="00FD7468">
        <w:rPr>
          <w:sz w:val="28"/>
          <w:szCs w:val="28"/>
        </w:rPr>
        <w:t xml:space="preserve">, распределение должностных обязанностей, создание условий и организация дополнительного профессионального образования работников;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3.6. Разработка и утверждение образовательных программ муниципальной образовательной организации;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color w:val="000000" w:themeColor="text1"/>
          <w:sz w:val="28"/>
          <w:szCs w:val="28"/>
        </w:rPr>
      </w:pPr>
      <w:r w:rsidRPr="00FD7468">
        <w:rPr>
          <w:color w:val="000000" w:themeColor="text1"/>
          <w:sz w:val="28"/>
          <w:szCs w:val="28"/>
        </w:rPr>
        <w:t>3.7. Разработка и утверждение по согласованию с учредителем программы развития образовательной организации, за исключением образовательных организаций высшего образования;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3.8. Прием </w:t>
      </w:r>
      <w:proofErr w:type="gramStart"/>
      <w:r w:rsidRPr="00FD7468">
        <w:rPr>
          <w:sz w:val="28"/>
          <w:szCs w:val="28"/>
        </w:rPr>
        <w:t>обучающихся</w:t>
      </w:r>
      <w:proofErr w:type="gramEnd"/>
      <w:r w:rsidRPr="00FD7468">
        <w:rPr>
          <w:sz w:val="28"/>
          <w:szCs w:val="28"/>
        </w:rPr>
        <w:t xml:space="preserve"> в муниципальную образовательную организацию;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3.9.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3.10. Осуществление текущего контроля успеваемости и промежуточной аттестации обучающихся, установление их форм, периодичности и порядка проведения;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3.11. </w:t>
      </w:r>
      <w:proofErr w:type="gramStart"/>
      <w:r w:rsidRPr="00FD7468">
        <w:rPr>
          <w:sz w:val="28"/>
          <w:szCs w:val="28"/>
        </w:rPr>
        <w:t xml:space="preserve">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</w:t>
      </w:r>
      <w:hyperlink r:id="rId13" w:history="1">
        <w:r w:rsidRPr="00FD7468">
          <w:rPr>
            <w:rStyle w:val="a3"/>
            <w:color w:val="000000" w:themeColor="text1"/>
            <w:sz w:val="28"/>
            <w:szCs w:val="28"/>
            <w:u w:val="none"/>
          </w:rPr>
          <w:t>Федеральным законом "Об образовании в РФ"</w:t>
        </w:r>
      </w:hyperlink>
      <w:r w:rsidRPr="00FD7468">
        <w:rPr>
          <w:color w:val="000000" w:themeColor="text1"/>
          <w:sz w:val="28"/>
          <w:szCs w:val="28"/>
        </w:rPr>
        <w:t xml:space="preserve">; </w:t>
      </w:r>
      <w:proofErr w:type="gramEnd"/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3.12. Индивидуальный учет результатов освоения </w:t>
      </w:r>
      <w:proofErr w:type="gramStart"/>
      <w:r w:rsidRPr="00FD7468">
        <w:rPr>
          <w:sz w:val="28"/>
          <w:szCs w:val="28"/>
        </w:rPr>
        <w:t>обучающимися</w:t>
      </w:r>
      <w:proofErr w:type="gramEnd"/>
      <w:r w:rsidRPr="00FD7468">
        <w:rPr>
          <w:sz w:val="28"/>
          <w:szCs w:val="28"/>
        </w:rPr>
        <w:t xml:space="preserve"> образовательных программ и поощрений обучающихся, а также хранение в </w:t>
      </w:r>
      <w:r w:rsidRPr="00FD7468">
        <w:rPr>
          <w:sz w:val="28"/>
          <w:szCs w:val="28"/>
        </w:rPr>
        <w:lastRenderedPageBreak/>
        <w:t xml:space="preserve">архивах информации об этих результатах и поощрениях на бумажных и (или) электронных носителях;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3.13. Использование и совершенствование методов обучения и воспитания, образовательных технологий, электронного обучения;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3.14. Проведение </w:t>
      </w:r>
      <w:proofErr w:type="spellStart"/>
      <w:r w:rsidRPr="00FD7468">
        <w:rPr>
          <w:sz w:val="28"/>
          <w:szCs w:val="28"/>
        </w:rPr>
        <w:t>самообследования</w:t>
      </w:r>
      <w:proofErr w:type="spellEnd"/>
      <w:r w:rsidRPr="00FD7468">
        <w:rPr>
          <w:sz w:val="28"/>
          <w:szCs w:val="28"/>
        </w:rPr>
        <w:t xml:space="preserve">, обеспечение </w:t>
      </w:r>
      <w:proofErr w:type="gramStart"/>
      <w:r w:rsidRPr="00FD7468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FD7468">
        <w:rPr>
          <w:sz w:val="28"/>
          <w:szCs w:val="28"/>
        </w:rPr>
        <w:t xml:space="preserve">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3.15. Обеспечение в муниципальной образовательной организации, имеющей интернат, необходимых условий содержания обучающихся;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3.16. Создание необходимых условий для охраны и укрепления здоровья, организации питания обучающихся и работников муниципальных образовательной организации;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3.17. </w:t>
      </w:r>
      <w:r w:rsidR="00DD4BBE" w:rsidRPr="00FD7468">
        <w:rPr>
          <w:sz w:val="28"/>
          <w:szCs w:val="28"/>
        </w:rPr>
        <w:t>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 w:rsidRPr="00FD7468">
        <w:rPr>
          <w:sz w:val="28"/>
          <w:szCs w:val="28"/>
        </w:rPr>
        <w:t xml:space="preserve">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3.18. Создание условий для занятия </w:t>
      </w:r>
      <w:proofErr w:type="gramStart"/>
      <w:r w:rsidRPr="00FD7468">
        <w:rPr>
          <w:sz w:val="28"/>
          <w:szCs w:val="28"/>
        </w:rPr>
        <w:t>обучающимися</w:t>
      </w:r>
      <w:proofErr w:type="gramEnd"/>
      <w:r w:rsidRPr="00FD7468">
        <w:rPr>
          <w:sz w:val="28"/>
          <w:szCs w:val="28"/>
        </w:rPr>
        <w:t xml:space="preserve"> физической культурой и спортом;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3.19. Приобретение или изготовление бланков документов об образовании и (или) о квалификации, медалей "За особые успехи в учении";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3.20.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3.21. Организация научно-методической работы, в том числе организация и проведение научных и методических конференций, семинаров;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3.22. Обеспечение создания и ведения официального сайта образовательной организации в сети "Интернет";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3.23. Ведение в соответствии с законодательством Российской Федерации научной и (или) творческой деятельности, если такая деятельность предусмотрена их уставом;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3.24. Ведение консультационной, просветительской деятельности, деятельности в сфере охраны здоровья граждан и иной не противоречащей целям создания образовательной организации деятельности, в том числе осуществление организации отдыха и </w:t>
      </w:r>
      <w:proofErr w:type="gramStart"/>
      <w:r w:rsidRPr="00FD7468">
        <w:rPr>
          <w:sz w:val="28"/>
          <w:szCs w:val="28"/>
        </w:rPr>
        <w:t>оздоровления</w:t>
      </w:r>
      <w:proofErr w:type="gramEnd"/>
      <w:r w:rsidRPr="00FD7468">
        <w:rPr>
          <w:sz w:val="28"/>
          <w:szCs w:val="28"/>
        </w:rPr>
        <w:t xml:space="preserve"> обучающихся в каникулярное время (с круглосуточным или дневным пребыванием);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3.25. Осуществление деятельности в соответствии с законодательством об образовании, в том числе: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3.25.1.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</w:t>
      </w:r>
      <w:r w:rsidRPr="00FD7468">
        <w:rPr>
          <w:sz w:val="28"/>
          <w:szCs w:val="28"/>
        </w:rPr>
        <w:lastRenderedPageBreak/>
        <w:t xml:space="preserve">воспитания возрастным, психофизическим особенностям, склонностям, способностям, интересам и потребностям обучающихся;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3.25.2. </w:t>
      </w:r>
      <w:proofErr w:type="gramStart"/>
      <w:r w:rsidRPr="00FD7468">
        <w:rPr>
          <w:sz w:val="28"/>
          <w:szCs w:val="28"/>
        </w:rPr>
        <w:t xml:space="preserve"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муниципальной образовательной организации; </w:t>
      </w:r>
      <w:proofErr w:type="gramEnd"/>
    </w:p>
    <w:p w:rsidR="007D5CEB" w:rsidRPr="00FD7468" w:rsidRDefault="007D5CEB" w:rsidP="00C01BE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3.25.3. Соблюдать права и свободы обучающихся, родителей (законных представителей) несовершеннолетних обучающихся, работников муниципальной образовательной организации.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3.26. </w:t>
      </w:r>
      <w:proofErr w:type="gramStart"/>
      <w:r w:rsidRPr="00FD7468">
        <w:rPr>
          <w:sz w:val="28"/>
          <w:szCs w:val="28"/>
        </w:rPr>
        <w:t xml:space="preserve">Несение ответственности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муниципальной образовательной организации; </w:t>
      </w:r>
      <w:proofErr w:type="gramEnd"/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3.27. Формирование открытых и общедоступных информационных ресурсов, содержащих информацию об их деятельности, и обеспечение доступа </w:t>
      </w:r>
      <w:proofErr w:type="gramStart"/>
      <w:r w:rsidRPr="00FD7468">
        <w:rPr>
          <w:sz w:val="28"/>
          <w:szCs w:val="28"/>
        </w:rPr>
        <w:t>к</w:t>
      </w:r>
      <w:proofErr w:type="gramEnd"/>
      <w:r w:rsidRPr="00FD7468">
        <w:rPr>
          <w:sz w:val="28"/>
          <w:szCs w:val="28"/>
        </w:rPr>
        <w:t xml:space="preserve"> </w:t>
      </w:r>
      <w:proofErr w:type="gramStart"/>
      <w:r w:rsidRPr="00FD7468">
        <w:rPr>
          <w:sz w:val="28"/>
          <w:szCs w:val="28"/>
        </w:rPr>
        <w:t>таким</w:t>
      </w:r>
      <w:proofErr w:type="gramEnd"/>
      <w:r w:rsidRPr="00FD7468">
        <w:rPr>
          <w:sz w:val="28"/>
          <w:szCs w:val="28"/>
        </w:rPr>
        <w:t xml:space="preserve"> ресурсам посредством размещения их в информационно-телекоммуникационных сетях, в том числе на официальном сайте образовательной организации в сети "Интернет";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3.28. Обеспечение открытости и доступности: </w:t>
      </w:r>
    </w:p>
    <w:p w:rsidR="007D5CEB" w:rsidRPr="00FD7468" w:rsidRDefault="007D5CEB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3.28.1. информации: 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дате создания образовательной организации, об учредителе, учредителях образовательной организации, о представительствах и филиалах образовательной организации, месте нахождения образовательной организации, ее представительств и филиалов (при наличии), режиме, графике работы, контактных телефонах и об адресах электронной почты;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структуре и об органах управления образовательной организации, в том числе: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наименование структурных подразделений (органов управления);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фамилии, имена, отчества и должности руководителей структурных подразделений;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места нахождения структурных подразделений;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адреса официальных сайтов в сети "Интернет" структурных подразделений (при наличии);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адреса электронной почты структурных подразделений (при наличии);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об уровне образования;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формах обучения;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нормативном сроке обучения;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сроке действия государственной аккредитации образовательной программы (при наличии государственной аккредитации);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об описании образовательной программы с приложением ее копии;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об учебном плане с приложением его копии;</w:t>
      </w:r>
    </w:p>
    <w:p w:rsidR="0056557F" w:rsidRPr="00D72EF4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72EF4">
        <w:rPr>
          <w:sz w:val="28"/>
          <w:szCs w:val="28"/>
        </w:rPr>
        <w:lastRenderedPageBreak/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календарном учебном графике с приложением его копии;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56557F" w:rsidRPr="00D72EF4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72EF4">
        <w:rPr>
          <w:sz w:val="28"/>
          <w:szCs w:val="28"/>
        </w:rPr>
        <w:t>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а также об использовании при реализации указанных образовательных программ электронного обучения и дистанционных образовательных технологий;</w:t>
      </w:r>
    </w:p>
    <w:p w:rsidR="0056557F" w:rsidRPr="00D72EF4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72EF4">
        <w:rPr>
          <w:sz w:val="28"/>
          <w:szCs w:val="28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56557F" w:rsidRPr="00D72EF4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72EF4">
        <w:rPr>
          <w:sz w:val="28"/>
          <w:szCs w:val="28"/>
        </w:rPr>
        <w:t xml:space="preserve">о численности </w:t>
      </w:r>
      <w:proofErr w:type="gramStart"/>
      <w:r w:rsidRPr="00D72EF4">
        <w:rPr>
          <w:sz w:val="28"/>
          <w:szCs w:val="28"/>
        </w:rPr>
        <w:t>обучающихся</w:t>
      </w:r>
      <w:proofErr w:type="gramEnd"/>
      <w:r w:rsidRPr="00D72EF4">
        <w:rPr>
          <w:sz w:val="28"/>
          <w:szCs w:val="28"/>
        </w:rPr>
        <w:t>, являющихся иностранными гражданами;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языках, на которых осуществляется образование (обучение);</w:t>
      </w:r>
    </w:p>
    <w:p w:rsidR="0056557F" w:rsidRPr="00587372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587372">
        <w:rPr>
          <w:sz w:val="28"/>
          <w:szCs w:val="28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фамилия, имя, отчество (при наличии) руководителя, его заместителей;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должность руководителя, его заместителей;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контактные телефоны;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адрес электронной почты;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фамилия, имя, отчество (при наличии) работника;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занимаемая должность (должности);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преподаваемые дисциплины;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ученая степень (при наличии);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ученое звание (при наличии);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наименование направления подготовки и (или) специальности;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данные о повышении квалификации и (или) профессиональной переподготовке (при наличии);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общий стаж работы;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стаж работы по специальности;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местах осуществления образовательной деятельности, включая места, не указываемые в соответствии с Федеральным законом "Об образовании в Российской Федерации" в приложении к лицензии на осуществление образовательной деятельности, в том числе: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места осуществления образовательной деятельности по основным программам профессионального обучения;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lastRenderedPageBreak/>
        <w:t>места осуществления образовательной деятельности при использовании сетевой формы реализации образовательных программ;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места проведения практики;</w:t>
      </w:r>
    </w:p>
    <w:p w:rsidR="0056557F" w:rsidRPr="00587372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587372">
        <w:rPr>
          <w:sz w:val="28"/>
          <w:szCs w:val="28"/>
        </w:rPr>
        <w:t xml:space="preserve">места проведения практической подготовки </w:t>
      </w:r>
      <w:proofErr w:type="gramStart"/>
      <w:r w:rsidRPr="00587372">
        <w:rPr>
          <w:sz w:val="28"/>
          <w:szCs w:val="28"/>
        </w:rPr>
        <w:t>обучающихся</w:t>
      </w:r>
      <w:proofErr w:type="gramEnd"/>
      <w:r w:rsidRPr="00587372">
        <w:rPr>
          <w:sz w:val="28"/>
          <w:szCs w:val="28"/>
        </w:rPr>
        <w:t>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места проведения государственной итоговой аттестации;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материально-техническом обеспечении образовательной деятельности, в том числе: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обеспечение доступа в здания образовательной организации инвалидов и лиц с ограниченными возможностями здоровья;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условия питания обучающихся, в том числе инвалидов и лиц с ограниченными возможностями здоровья;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условия охраны здоровья обучающихся, в том числе инвалидов и лиц с ограниченными возможностями здоровья;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электронные образовательные ресурсы, к которым обеспечивается доступ </w:t>
      </w:r>
      <w:proofErr w:type="gramStart"/>
      <w:r w:rsidRPr="00FD7468">
        <w:rPr>
          <w:sz w:val="28"/>
          <w:szCs w:val="28"/>
        </w:rPr>
        <w:t>обучающихся</w:t>
      </w:r>
      <w:proofErr w:type="gramEnd"/>
      <w:r w:rsidRPr="00FD7468">
        <w:rPr>
          <w:sz w:val="28"/>
          <w:szCs w:val="28"/>
        </w:rPr>
        <w:t>, в том числе приспособленные для использования инвалидами и лицами с ограниченными возможностями здоровья;</w:t>
      </w:r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</w:r>
    </w:p>
    <w:p w:rsidR="0056557F" w:rsidRPr="00587372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587372">
        <w:rPr>
          <w:sz w:val="28"/>
          <w:szCs w:val="28"/>
        </w:rPr>
        <w:t>о количестве вакантных мест для приема (перевода) по к</w:t>
      </w:r>
      <w:r w:rsidR="00587372" w:rsidRPr="00587372">
        <w:rPr>
          <w:sz w:val="28"/>
          <w:szCs w:val="28"/>
        </w:rPr>
        <w:t>аждой образовательной программе</w:t>
      </w:r>
      <w:r w:rsidRPr="00587372">
        <w:rPr>
          <w:sz w:val="28"/>
          <w:szCs w:val="28"/>
        </w:rPr>
        <w:t>;</w:t>
      </w:r>
    </w:p>
    <w:p w:rsidR="0056557F" w:rsidRPr="00A617BC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A617BC">
        <w:rPr>
          <w:sz w:val="28"/>
          <w:szCs w:val="28"/>
        </w:rPr>
        <w:t xml:space="preserve">о наличии и условиях предоставления </w:t>
      </w:r>
      <w:proofErr w:type="gramStart"/>
      <w:r w:rsidRPr="00A617BC">
        <w:rPr>
          <w:sz w:val="28"/>
          <w:szCs w:val="28"/>
        </w:rPr>
        <w:t>обучающимся</w:t>
      </w:r>
      <w:proofErr w:type="gramEnd"/>
      <w:r w:rsidRPr="00A617BC">
        <w:rPr>
          <w:sz w:val="28"/>
          <w:szCs w:val="28"/>
        </w:rPr>
        <w:t xml:space="preserve"> мер социальной поддержки;</w:t>
      </w:r>
    </w:p>
    <w:p w:rsidR="0056557F" w:rsidRPr="00A617BC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A617BC">
        <w:rPr>
          <w:sz w:val="28"/>
          <w:szCs w:val="28"/>
        </w:rPr>
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общежитии;</w:t>
      </w:r>
      <w:proofErr w:type="gramEnd"/>
    </w:p>
    <w:p w:rsidR="0056557F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56557F" w:rsidRPr="00A617BC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A617BC">
        <w:rPr>
          <w:sz w:val="28"/>
          <w:szCs w:val="28"/>
        </w:rPr>
        <w:t>о поступлении финансовых и материальных средств и об их расходовании по итогам финансового года;</w:t>
      </w:r>
    </w:p>
    <w:p w:rsidR="007D5CEB" w:rsidRPr="00FD7468" w:rsidRDefault="0056557F" w:rsidP="00C01BE1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>о трудоустройстве выпускников</w:t>
      </w:r>
      <w:proofErr w:type="gramStart"/>
      <w:r w:rsidRPr="00FD7468">
        <w:rPr>
          <w:sz w:val="28"/>
          <w:szCs w:val="28"/>
        </w:rPr>
        <w:t>;"</w:t>
      </w:r>
      <w:proofErr w:type="gramEnd"/>
      <w:r w:rsidRPr="00FD7468">
        <w:rPr>
          <w:sz w:val="28"/>
          <w:szCs w:val="28"/>
        </w:rPr>
        <w:t>.</w:t>
      </w:r>
      <w:r w:rsidR="007D5CEB" w:rsidRPr="00FD7468">
        <w:rPr>
          <w:sz w:val="28"/>
          <w:szCs w:val="28"/>
        </w:rPr>
        <w:t xml:space="preserve">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3.28.2. Копий: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- устава образовательной организации;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- свидетельства о государственной аккредитации (с приложениями);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FD7468">
        <w:rPr>
          <w:sz w:val="28"/>
          <w:szCs w:val="28"/>
        </w:rPr>
        <w:lastRenderedPageBreak/>
        <w:t xml:space="preserve">-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</w:t>
      </w:r>
      <w:proofErr w:type="gramEnd"/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FD7468">
        <w:rPr>
          <w:sz w:val="28"/>
          <w:szCs w:val="28"/>
        </w:rPr>
        <w:t>- локальных нормативных актов по основным вопросам организации и осуществления образовательной деятельности, в том числе регламентирующих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обучающихся, правил</w:t>
      </w:r>
      <w:proofErr w:type="gramEnd"/>
      <w:r w:rsidRPr="00FD7468">
        <w:rPr>
          <w:sz w:val="28"/>
          <w:szCs w:val="28"/>
        </w:rPr>
        <w:t xml:space="preserve"> внутреннего распорядка обучающихся, правил внутреннего трудового распорядка, коллективного договора;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- отчета о результатах </w:t>
      </w:r>
      <w:proofErr w:type="spellStart"/>
      <w:r w:rsidRPr="00FD7468">
        <w:rPr>
          <w:sz w:val="28"/>
          <w:szCs w:val="28"/>
        </w:rPr>
        <w:t>самообследования</w:t>
      </w:r>
      <w:proofErr w:type="spellEnd"/>
      <w:r w:rsidRPr="00FD7468">
        <w:rPr>
          <w:sz w:val="28"/>
          <w:szCs w:val="28"/>
        </w:rPr>
        <w:t xml:space="preserve">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-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</w:r>
      <w:proofErr w:type="gramStart"/>
      <w:r w:rsidRPr="00FD7468">
        <w:rPr>
          <w:sz w:val="28"/>
          <w:szCs w:val="28"/>
        </w:rPr>
        <w:t>обучения</w:t>
      </w:r>
      <w:proofErr w:type="gramEnd"/>
      <w:r w:rsidRPr="00FD7468">
        <w:rPr>
          <w:sz w:val="28"/>
          <w:szCs w:val="28"/>
        </w:rPr>
        <w:t xml:space="preserve"> по каждой образовательной программе;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- предписаний органов, осуществляющих государственный контроль (надзор) в сфере образования, отчетов об исполнении таких предписаний;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- иной информации, которая размещается, опубликовывается по решению муниципальной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3.29. Принимают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уставом; </w:t>
      </w:r>
    </w:p>
    <w:p w:rsidR="007D5CEB" w:rsidRPr="00FD7468" w:rsidRDefault="00C01BE1" w:rsidP="00C01BE1">
      <w:pPr>
        <w:pStyle w:val="formattext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ab/>
      </w:r>
      <w:r w:rsidR="007D5CEB" w:rsidRPr="00FD7468">
        <w:rPr>
          <w:sz w:val="28"/>
          <w:szCs w:val="28"/>
        </w:rPr>
        <w:t xml:space="preserve">3.30. </w:t>
      </w:r>
      <w:proofErr w:type="gramStart"/>
      <w:r w:rsidR="007D5CEB" w:rsidRPr="00FD7468">
        <w:rPr>
          <w:sz w:val="28"/>
          <w:szCs w:val="28"/>
        </w:rPr>
        <w:t xml:space="preserve">Принимают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 </w:t>
      </w:r>
      <w:proofErr w:type="gramEnd"/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3.31.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3.32. Безвозмездное предоставление медицинской организации помещения, соответствующего условиям и требованиям для осуществления медицинской деятельности;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3.33. Создают условия для охраны здоровья </w:t>
      </w:r>
      <w:proofErr w:type="gramStart"/>
      <w:r w:rsidRPr="00FD7468">
        <w:rPr>
          <w:sz w:val="28"/>
          <w:szCs w:val="28"/>
        </w:rPr>
        <w:t>обучающихся</w:t>
      </w:r>
      <w:proofErr w:type="gramEnd"/>
      <w:r w:rsidRPr="00FD7468">
        <w:rPr>
          <w:sz w:val="28"/>
          <w:szCs w:val="28"/>
        </w:rPr>
        <w:t xml:space="preserve">, в том числе обеспечивают: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- текущий контроль за состоянием здоровья </w:t>
      </w:r>
      <w:proofErr w:type="gramStart"/>
      <w:r w:rsidRPr="00FD7468">
        <w:rPr>
          <w:sz w:val="28"/>
          <w:szCs w:val="28"/>
        </w:rPr>
        <w:t>обучающихся</w:t>
      </w:r>
      <w:proofErr w:type="gramEnd"/>
      <w:r w:rsidRPr="00FD7468">
        <w:rPr>
          <w:sz w:val="28"/>
          <w:szCs w:val="28"/>
        </w:rPr>
        <w:t xml:space="preserve">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lastRenderedPageBreak/>
        <w:t xml:space="preserve"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- соблюдение государственных санитарно-эпидемиологических правил и нормативов; </w:t>
      </w:r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proofErr w:type="gramStart"/>
      <w:r w:rsidRPr="00FD7468">
        <w:rPr>
          <w:sz w:val="28"/>
          <w:szCs w:val="28"/>
        </w:rPr>
        <w:t xml:space="preserve">-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  <w:proofErr w:type="gramEnd"/>
    </w:p>
    <w:p w:rsidR="007D5CEB" w:rsidRPr="00FD7468" w:rsidRDefault="007D5CEB" w:rsidP="007D5CEB">
      <w:pPr>
        <w:pStyle w:val="formattext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FD7468">
        <w:rPr>
          <w:sz w:val="28"/>
          <w:szCs w:val="28"/>
        </w:rPr>
        <w:t xml:space="preserve">3.34. Осуществление образовательной деятельности за счет средств физических и (или) юридических лиц по договорам об оказании платных образовательных услуг. </w:t>
      </w:r>
    </w:p>
    <w:p w:rsidR="00314A79" w:rsidRPr="00FD7468" w:rsidRDefault="00314A79" w:rsidP="007D5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A79" w:rsidRPr="00FD7468" w:rsidSect="00E239B9">
      <w:pgSz w:w="11906" w:h="16838"/>
      <w:pgMar w:top="851" w:right="851" w:bottom="851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43439"/>
    <w:multiLevelType w:val="multilevel"/>
    <w:tmpl w:val="AE8015A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1433"/>
    <w:rsid w:val="000A5BB2"/>
    <w:rsid w:val="00314A79"/>
    <w:rsid w:val="003C2E9C"/>
    <w:rsid w:val="0056166B"/>
    <w:rsid w:val="0056557F"/>
    <w:rsid w:val="00587372"/>
    <w:rsid w:val="006A65C7"/>
    <w:rsid w:val="006E0503"/>
    <w:rsid w:val="007B608A"/>
    <w:rsid w:val="007D5CEB"/>
    <w:rsid w:val="007E3357"/>
    <w:rsid w:val="009F7A89"/>
    <w:rsid w:val="00A617BC"/>
    <w:rsid w:val="00C01BE1"/>
    <w:rsid w:val="00C92CBD"/>
    <w:rsid w:val="00CE18E8"/>
    <w:rsid w:val="00CF1433"/>
    <w:rsid w:val="00D72EF4"/>
    <w:rsid w:val="00DD4BBE"/>
    <w:rsid w:val="00E239B9"/>
    <w:rsid w:val="00E4512A"/>
    <w:rsid w:val="00E86BDB"/>
    <w:rsid w:val="00EC7B16"/>
    <w:rsid w:val="00FC7A47"/>
    <w:rsid w:val="00FD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D5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D5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D5CE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553350210&amp;prevdoc=553350210&amp;point=mark=00000000000000000000000000000000000000000000000001T9SOR6" TargetMode="External"/><Relationship Id="rId13" Type="http://schemas.openxmlformats.org/officeDocument/2006/relationships/hyperlink" Target="kodeks://link/d?nd=420318457&amp;prevdoc=553350210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553350210&amp;prevdoc=553350210&amp;point=mark=00000000000000000000000000000000000000000000000001T9SOR6" TargetMode="External"/><Relationship Id="rId12" Type="http://schemas.openxmlformats.org/officeDocument/2006/relationships/hyperlink" Target="kodeks://link/d?nd=420318457&amp;prevdoc=5533502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kodeks://link/d?nd=553350210&amp;prevdoc=553350210&amp;point=mark=00000000000000000000000000000000000000000000000001T9SOR6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kodeks://link/d?nd=420318457&amp;prevdoc=5533502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420318457&amp;prevdoc=5533502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</cp:lastModifiedBy>
  <cp:revision>8</cp:revision>
  <dcterms:created xsi:type="dcterms:W3CDTF">2021-10-21T09:15:00Z</dcterms:created>
  <dcterms:modified xsi:type="dcterms:W3CDTF">2021-11-16T07:10:00Z</dcterms:modified>
</cp:coreProperties>
</file>